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0F" w:rsidRPr="000642F9" w:rsidRDefault="004E570F" w:rsidP="000642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2F9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4E570F" w:rsidRPr="000642F9" w:rsidRDefault="004E570F" w:rsidP="000642F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42F9">
        <w:rPr>
          <w:rFonts w:ascii="Times New Roman" w:hAnsi="Times New Roman" w:cs="Times New Roman"/>
          <w:b/>
          <w:sz w:val="28"/>
          <w:szCs w:val="28"/>
        </w:rPr>
        <w:t>по профилактике правонарушений</w:t>
      </w:r>
    </w:p>
    <w:p w:rsidR="004E570F" w:rsidRPr="000642F9" w:rsidRDefault="004E570F" w:rsidP="000642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2F9">
        <w:rPr>
          <w:rFonts w:ascii="Times New Roman" w:hAnsi="Times New Roman" w:cs="Times New Roman"/>
          <w:b/>
          <w:sz w:val="28"/>
          <w:szCs w:val="28"/>
        </w:rPr>
        <w:t>против половой неприкосновенности среди</w:t>
      </w:r>
    </w:p>
    <w:p w:rsidR="004E570F" w:rsidRPr="000642F9" w:rsidRDefault="004E570F" w:rsidP="000642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2F9">
        <w:rPr>
          <w:rFonts w:ascii="Times New Roman" w:hAnsi="Times New Roman" w:cs="Times New Roman"/>
          <w:b/>
          <w:sz w:val="28"/>
          <w:szCs w:val="28"/>
        </w:rPr>
        <w:t>несовершеннолетних  ГУ «</w:t>
      </w:r>
      <w:r w:rsidRPr="000642F9">
        <w:rPr>
          <w:rFonts w:ascii="Times New Roman" w:hAnsi="Times New Roman" w:cs="Times New Roman"/>
          <w:b/>
          <w:sz w:val="28"/>
          <w:szCs w:val="28"/>
          <w:lang w:val="kk-KZ"/>
        </w:rPr>
        <w:t>Искров</w:t>
      </w:r>
      <w:r w:rsidRPr="000642F9">
        <w:rPr>
          <w:rFonts w:ascii="Times New Roman" w:hAnsi="Times New Roman" w:cs="Times New Roman"/>
          <w:b/>
          <w:sz w:val="28"/>
          <w:szCs w:val="28"/>
        </w:rPr>
        <w:t>ская средняя школа»</w:t>
      </w:r>
      <w:bookmarkStart w:id="0" w:name="_GoBack"/>
      <w:bookmarkEnd w:id="0"/>
    </w:p>
    <w:p w:rsidR="004E570F" w:rsidRPr="000642F9" w:rsidRDefault="004E570F" w:rsidP="000642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70F" w:rsidRPr="000642F9" w:rsidRDefault="004E570F" w:rsidP="0023727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642F9">
        <w:rPr>
          <w:rFonts w:ascii="Times New Roman" w:hAnsi="Times New Roman" w:cs="Times New Roman"/>
          <w:sz w:val="28"/>
          <w:szCs w:val="28"/>
        </w:rPr>
        <w:t>По профилактике правонарушений против  половой неприкосновенности среди нес</w:t>
      </w:r>
      <w:r w:rsidR="005502DD" w:rsidRPr="000642F9">
        <w:rPr>
          <w:rFonts w:ascii="Times New Roman" w:hAnsi="Times New Roman" w:cs="Times New Roman"/>
          <w:sz w:val="28"/>
          <w:szCs w:val="28"/>
        </w:rPr>
        <w:t>овершеннолетних в  ГУ «</w:t>
      </w:r>
      <w:r w:rsidR="005502DD" w:rsidRPr="000642F9">
        <w:rPr>
          <w:rFonts w:ascii="Times New Roman" w:hAnsi="Times New Roman" w:cs="Times New Roman"/>
          <w:sz w:val="28"/>
          <w:szCs w:val="28"/>
          <w:lang w:val="kk-KZ"/>
        </w:rPr>
        <w:t xml:space="preserve">Искровская </w:t>
      </w:r>
      <w:r w:rsidRPr="000642F9">
        <w:rPr>
          <w:rFonts w:ascii="Times New Roman" w:hAnsi="Times New Roman" w:cs="Times New Roman"/>
          <w:sz w:val="28"/>
          <w:szCs w:val="28"/>
        </w:rPr>
        <w:t xml:space="preserve"> средняя школа»  классными руководителями совместно с администрацией школы проведены следующие мероприятия: </w:t>
      </w:r>
    </w:p>
    <w:p w:rsidR="004E570F" w:rsidRPr="000642F9" w:rsidRDefault="004E570F" w:rsidP="00064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0642F9">
        <w:rPr>
          <w:rFonts w:ascii="Times New Roman" w:hAnsi="Times New Roman" w:cs="Times New Roman"/>
          <w:sz w:val="28"/>
          <w:szCs w:val="28"/>
        </w:rPr>
        <w:t>1.</w:t>
      </w:r>
      <w:r w:rsidR="005502DD" w:rsidRPr="000642F9">
        <w:rPr>
          <w:rFonts w:ascii="Times New Roman" w:hAnsi="Times New Roman" w:cs="Times New Roman"/>
          <w:sz w:val="28"/>
          <w:szCs w:val="28"/>
        </w:rPr>
        <w:t> </w:t>
      </w:r>
      <w:r w:rsidR="005502DD" w:rsidRPr="000642F9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0642F9" w:rsidRPr="000642F9">
        <w:rPr>
          <w:rFonts w:ascii="Times New Roman" w:hAnsi="Times New Roman" w:cs="Times New Roman"/>
          <w:sz w:val="28"/>
          <w:szCs w:val="28"/>
        </w:rPr>
        <w:t>психологом</w:t>
      </w:r>
      <w:r w:rsidRPr="000642F9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5502DD" w:rsidRPr="000642F9">
        <w:rPr>
          <w:rFonts w:ascii="Times New Roman" w:hAnsi="Times New Roman" w:cs="Times New Roman"/>
          <w:sz w:val="28"/>
          <w:szCs w:val="28"/>
          <w:lang w:val="kk-KZ"/>
        </w:rPr>
        <w:t xml:space="preserve"> Темирбековой Л.Е. </w:t>
      </w:r>
      <w:r w:rsidRPr="000642F9">
        <w:rPr>
          <w:rFonts w:ascii="Times New Roman" w:hAnsi="Times New Roman" w:cs="Times New Roman"/>
          <w:sz w:val="28"/>
          <w:szCs w:val="28"/>
        </w:rPr>
        <w:t xml:space="preserve"> проведена  информационная беседа</w:t>
      </w:r>
      <w:r w:rsidR="005502DD" w:rsidRPr="000642F9">
        <w:rPr>
          <w:rFonts w:ascii="Times New Roman" w:hAnsi="Times New Roman" w:cs="Times New Roman"/>
          <w:sz w:val="28"/>
          <w:szCs w:val="28"/>
        </w:rPr>
        <w:t xml:space="preserve"> с учащимися  8 -11 классов, на тему: «В чем может проявляться насилие против </w:t>
      </w:r>
      <w:r w:rsidR="000642F9" w:rsidRPr="000642F9">
        <w:rPr>
          <w:rFonts w:ascii="Times New Roman" w:hAnsi="Times New Roman" w:cs="Times New Roman"/>
          <w:sz w:val="28"/>
          <w:szCs w:val="28"/>
        </w:rPr>
        <w:t>человека? Как</w:t>
      </w:r>
      <w:r w:rsidR="005502DD" w:rsidRPr="000642F9">
        <w:rPr>
          <w:rFonts w:ascii="Times New Roman" w:hAnsi="Times New Roman" w:cs="Times New Roman"/>
          <w:sz w:val="28"/>
          <w:szCs w:val="28"/>
        </w:rPr>
        <w:t xml:space="preserve"> уберечься от насилия?</w:t>
      </w:r>
      <w:r w:rsidRPr="000642F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642F9" w:rsidRPr="000642F9" w:rsidRDefault="004E570F" w:rsidP="00064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0642F9">
        <w:rPr>
          <w:rFonts w:ascii="Times New Roman" w:hAnsi="Times New Roman" w:cs="Times New Roman"/>
          <w:sz w:val="28"/>
          <w:szCs w:val="28"/>
        </w:rPr>
        <w:t>2.     Ме</w:t>
      </w:r>
      <w:r w:rsidR="005502DD" w:rsidRPr="000642F9">
        <w:rPr>
          <w:rFonts w:ascii="Times New Roman" w:hAnsi="Times New Roman" w:cs="Times New Roman"/>
          <w:sz w:val="28"/>
          <w:szCs w:val="28"/>
        </w:rPr>
        <w:t>дработником школы Естаевой Б.Е., и акушером СВА Мажитовой А.С. провели беседу с девочками  8</w:t>
      </w:r>
      <w:r w:rsidRPr="000642F9">
        <w:rPr>
          <w:rFonts w:ascii="Times New Roman" w:hAnsi="Times New Roman" w:cs="Times New Roman"/>
          <w:sz w:val="28"/>
          <w:szCs w:val="28"/>
        </w:rPr>
        <w:t>-11 клас</w:t>
      </w:r>
      <w:r w:rsidR="005502DD" w:rsidRPr="000642F9">
        <w:rPr>
          <w:rFonts w:ascii="Times New Roman" w:hAnsi="Times New Roman" w:cs="Times New Roman"/>
          <w:sz w:val="28"/>
          <w:szCs w:val="28"/>
        </w:rPr>
        <w:t>сах на тему: «Ранняя беременость</w:t>
      </w:r>
      <w:r w:rsidRPr="000642F9">
        <w:rPr>
          <w:rFonts w:ascii="Times New Roman" w:hAnsi="Times New Roman" w:cs="Times New Roman"/>
          <w:sz w:val="28"/>
          <w:szCs w:val="28"/>
        </w:rPr>
        <w:t xml:space="preserve">». </w:t>
      </w:r>
      <w:r w:rsidR="0023727B" w:rsidRPr="000642F9">
        <w:rPr>
          <w:rFonts w:ascii="Times New Roman" w:hAnsi="Times New Roman" w:cs="Times New Roman"/>
          <w:sz w:val="28"/>
          <w:szCs w:val="28"/>
        </w:rPr>
        <w:t>Целью,</w:t>
      </w:r>
      <w:r w:rsidR="000642F9" w:rsidRPr="000642F9">
        <w:rPr>
          <w:rFonts w:ascii="Times New Roman" w:hAnsi="Times New Roman" w:cs="Times New Roman"/>
          <w:sz w:val="28"/>
          <w:szCs w:val="28"/>
        </w:rPr>
        <w:t xml:space="preserve"> которой была предупредить молодых людей о последствиях ранних половых отношений</w:t>
      </w:r>
      <w:r w:rsidR="0023727B" w:rsidRPr="000642F9">
        <w:rPr>
          <w:rFonts w:ascii="Times New Roman" w:hAnsi="Times New Roman" w:cs="Times New Roman"/>
          <w:sz w:val="28"/>
          <w:szCs w:val="28"/>
        </w:rPr>
        <w:t>,</w:t>
      </w:r>
      <w:r w:rsidR="000642F9" w:rsidRPr="000642F9">
        <w:rPr>
          <w:rFonts w:ascii="Times New Roman" w:hAnsi="Times New Roman" w:cs="Times New Roman"/>
          <w:sz w:val="28"/>
          <w:szCs w:val="28"/>
        </w:rPr>
        <w:t xml:space="preserve"> показан видео - ролик «Блуд. Половые связи до брака (Лика Романова)».</w:t>
      </w:r>
    </w:p>
    <w:p w:rsidR="005502DD" w:rsidRPr="000642F9" w:rsidRDefault="005502DD" w:rsidP="00064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0642F9">
        <w:rPr>
          <w:rFonts w:ascii="Times New Roman" w:hAnsi="Times New Roman" w:cs="Times New Roman"/>
          <w:sz w:val="28"/>
          <w:szCs w:val="28"/>
        </w:rPr>
        <w:t>3. Классные руководители 1-4 классов провели классный час на тему «Правила поведения с незнакомыми людьми»</w:t>
      </w:r>
      <w:r w:rsidR="0023727B" w:rsidRPr="000642F9">
        <w:rPr>
          <w:rFonts w:ascii="Times New Roman" w:hAnsi="Times New Roman" w:cs="Times New Roman"/>
          <w:sz w:val="28"/>
          <w:szCs w:val="28"/>
        </w:rPr>
        <w:t>, и</w:t>
      </w:r>
      <w:r w:rsidRPr="000642F9">
        <w:rPr>
          <w:rFonts w:ascii="Times New Roman" w:hAnsi="Times New Roman" w:cs="Times New Roman"/>
          <w:sz w:val="28"/>
          <w:szCs w:val="28"/>
        </w:rPr>
        <w:t>нструктаж</w:t>
      </w:r>
      <w:r w:rsidR="000642F9" w:rsidRPr="000642F9">
        <w:rPr>
          <w:rFonts w:ascii="Times New Roman" w:hAnsi="Times New Roman" w:cs="Times New Roman"/>
          <w:sz w:val="28"/>
          <w:szCs w:val="28"/>
        </w:rPr>
        <w:t xml:space="preserve">. В 5- 11 классах был проведен правовой час « Что такое половая неприкосновенность». </w:t>
      </w:r>
    </w:p>
    <w:p w:rsidR="004E570F" w:rsidRPr="000642F9" w:rsidRDefault="000642F9" w:rsidP="00064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0642F9">
        <w:rPr>
          <w:rFonts w:ascii="Times New Roman" w:hAnsi="Times New Roman" w:cs="Times New Roman"/>
          <w:sz w:val="28"/>
          <w:szCs w:val="28"/>
        </w:rPr>
        <w:t>4</w:t>
      </w:r>
      <w:r w:rsidR="004E570F" w:rsidRPr="000642F9">
        <w:rPr>
          <w:rFonts w:ascii="Times New Roman" w:hAnsi="Times New Roman" w:cs="Times New Roman"/>
          <w:sz w:val="28"/>
          <w:szCs w:val="28"/>
        </w:rPr>
        <w:t>.    В разрезе каждого класса, классными</w:t>
      </w:r>
      <w:r w:rsidRPr="000642F9">
        <w:rPr>
          <w:rFonts w:ascii="Times New Roman" w:hAnsi="Times New Roman" w:cs="Times New Roman"/>
          <w:sz w:val="28"/>
          <w:szCs w:val="28"/>
        </w:rPr>
        <w:t xml:space="preserve"> руководителями, </w:t>
      </w:r>
      <w:r w:rsidR="004E570F" w:rsidRPr="000642F9">
        <w:rPr>
          <w:rFonts w:ascii="Times New Roman" w:hAnsi="Times New Roman" w:cs="Times New Roman"/>
          <w:sz w:val="28"/>
          <w:szCs w:val="28"/>
        </w:rPr>
        <w:t xml:space="preserve">проведены родительские собрания по </w:t>
      </w:r>
      <w:r w:rsidRPr="000642F9">
        <w:rPr>
          <w:rFonts w:ascii="Times New Roman" w:hAnsi="Times New Roman" w:cs="Times New Roman"/>
          <w:sz w:val="28"/>
          <w:szCs w:val="28"/>
        </w:rPr>
        <w:t xml:space="preserve"> теме « Предупреждение насилия в отношении несовершеннолетних».</w:t>
      </w:r>
    </w:p>
    <w:p w:rsidR="004E570F" w:rsidRPr="0023727B" w:rsidRDefault="000642F9" w:rsidP="000642F9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0642F9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4E570F" w:rsidRPr="000642F9">
        <w:rPr>
          <w:rFonts w:ascii="Times New Roman" w:hAnsi="Times New Roman" w:cs="Times New Roman"/>
          <w:color w:val="000000"/>
          <w:sz w:val="28"/>
          <w:szCs w:val="28"/>
        </w:rPr>
        <w:t xml:space="preserve">Среди учащихся школы был распространен буклет «Правила простых НЕ» с разъяснениями основных правил поведения, чтобы не стать жертвой насильственного </w:t>
      </w:r>
      <w:r w:rsidR="0023727B" w:rsidRPr="000642F9">
        <w:rPr>
          <w:rFonts w:ascii="Times New Roman" w:hAnsi="Times New Roman" w:cs="Times New Roman"/>
          <w:color w:val="000000"/>
          <w:sz w:val="28"/>
          <w:szCs w:val="28"/>
        </w:rPr>
        <w:t>преступления,</w:t>
      </w:r>
      <w:r w:rsidR="004E570F" w:rsidRPr="000642F9">
        <w:rPr>
          <w:rFonts w:ascii="Times New Roman" w:hAnsi="Times New Roman" w:cs="Times New Roman"/>
          <w:color w:val="000000"/>
          <w:sz w:val="28"/>
          <w:szCs w:val="28"/>
        </w:rPr>
        <w:t xml:space="preserve"> и даны конкретные советы.</w:t>
      </w:r>
    </w:p>
    <w:p w:rsidR="0023727B" w:rsidRDefault="0023727B" w:rsidP="000642F9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3727B" w:rsidRDefault="0023727B" w:rsidP="000642F9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3727B" w:rsidRDefault="0023727B" w:rsidP="0023727B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3727B" w:rsidRDefault="0023727B" w:rsidP="0023727B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3727B" w:rsidRPr="0023727B" w:rsidRDefault="0023727B" w:rsidP="0023727B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Зам.директора по ВР:             Абдрахманова  Ж. А.</w:t>
      </w:r>
    </w:p>
    <w:sectPr w:rsidR="0023727B" w:rsidRPr="00237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1A"/>
    <w:rsid w:val="000642F9"/>
    <w:rsid w:val="0023727B"/>
    <w:rsid w:val="004E570F"/>
    <w:rsid w:val="005502DD"/>
    <w:rsid w:val="00B7681A"/>
    <w:rsid w:val="00E3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E570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E5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5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E570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E5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5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кабинет207</dc:creator>
  <cp:keywords/>
  <dc:description/>
  <cp:lastModifiedBy>кабинет207</cp:lastModifiedBy>
  <cp:revision>6</cp:revision>
  <dcterms:created xsi:type="dcterms:W3CDTF">2018-04-10T06:35:00Z</dcterms:created>
  <dcterms:modified xsi:type="dcterms:W3CDTF">2018-04-13T03:57:00Z</dcterms:modified>
</cp:coreProperties>
</file>